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02FB6" w14:textId="77777777" w:rsidR="00DB151B" w:rsidRDefault="00DB151B" w:rsidP="00DB151B">
      <w:pPr>
        <w:pStyle w:val="a3"/>
        <w:spacing w:after="150"/>
        <w:ind w:firstLine="708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Луганський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окружний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адміністративний</w:t>
      </w:r>
      <w:proofErr w:type="spellEnd"/>
      <w:r>
        <w:rPr>
          <w:b/>
          <w:bCs/>
          <w:sz w:val="28"/>
          <w:szCs w:val="28"/>
        </w:rPr>
        <w:t xml:space="preserve"> суд </w:t>
      </w:r>
      <w:proofErr w:type="spellStart"/>
      <w:r>
        <w:rPr>
          <w:b/>
          <w:bCs/>
          <w:sz w:val="28"/>
          <w:szCs w:val="28"/>
        </w:rPr>
        <w:t>повідомляє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ухвалення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рішення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від</w:t>
      </w:r>
      <w:proofErr w:type="spellEnd"/>
      <w:r>
        <w:rPr>
          <w:b/>
          <w:bCs/>
          <w:sz w:val="28"/>
          <w:szCs w:val="28"/>
        </w:rPr>
        <w:t xml:space="preserve"> 13.08.2018 по </w:t>
      </w:r>
      <w:proofErr w:type="spellStart"/>
      <w:r>
        <w:rPr>
          <w:b/>
          <w:bCs/>
          <w:sz w:val="28"/>
          <w:szCs w:val="28"/>
        </w:rPr>
        <w:t>справі</w:t>
      </w:r>
      <w:proofErr w:type="spellEnd"/>
      <w:r>
        <w:rPr>
          <w:b/>
          <w:bCs/>
          <w:sz w:val="28"/>
          <w:szCs w:val="28"/>
        </w:rPr>
        <w:t xml:space="preserve"> №812/968/18.</w:t>
      </w:r>
    </w:p>
    <w:p w14:paraId="39A328C4" w14:textId="77777777" w:rsidR="00DB151B" w:rsidRDefault="00DB151B" w:rsidP="00DB151B">
      <w:pPr>
        <w:pStyle w:val="a3"/>
        <w:rPr>
          <w:rStyle w:val="a4"/>
        </w:rPr>
      </w:pPr>
      <w:bookmarkStart w:id="0" w:name="_GoBack"/>
      <w:bookmarkEnd w:id="0"/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DB151B" w14:paraId="23BF11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435FC444" w14:textId="77777777" w:rsidR="00DB151B" w:rsidRDefault="00DB151B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14 </w:t>
            </w:r>
            <w:proofErr w:type="spellStart"/>
            <w:r>
              <w:rPr>
                <w:b/>
                <w:bCs/>
              </w:rPr>
              <w:t>серпня</w:t>
            </w:r>
            <w:proofErr w:type="spellEnd"/>
            <w:r>
              <w:rPr>
                <w:b/>
                <w:bCs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4BF92F1B" w14:textId="77777777" w:rsidR="00DB151B" w:rsidRDefault="00DB151B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319106CF" w14:textId="77777777" w:rsidR="00DB151B" w:rsidRDefault="00DB151B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Сєвєродонецьк</w:t>
            </w:r>
            <w:proofErr w:type="spellEnd"/>
          </w:p>
        </w:tc>
      </w:tr>
    </w:tbl>
    <w:p w14:paraId="7410828B" w14:textId="77777777" w:rsidR="00DB151B" w:rsidRDefault="00DB151B" w:rsidP="00DB151B">
      <w:pPr>
        <w:pStyle w:val="a3"/>
        <w:spacing w:after="150"/>
        <w:ind w:firstLine="708"/>
        <w:jc w:val="both"/>
      </w:pPr>
    </w:p>
    <w:p w14:paraId="386CFD2A" w14:textId="77777777" w:rsidR="00DB151B" w:rsidRDefault="00DB151B" w:rsidP="00DB151B">
      <w:pPr>
        <w:pStyle w:val="a3"/>
        <w:spacing w:after="150"/>
        <w:ind w:firstLine="708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ухвалення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</w:t>
      </w:r>
      <w:proofErr w:type="spellStart"/>
      <w:proofErr w:type="gramStart"/>
      <w:r>
        <w:t>від</w:t>
      </w:r>
      <w:proofErr w:type="spellEnd"/>
      <w:r>
        <w:t xml:space="preserve">  13</w:t>
      </w:r>
      <w:proofErr w:type="gramEnd"/>
      <w:r>
        <w:t xml:space="preserve">.08.2018 по </w:t>
      </w:r>
      <w:proofErr w:type="spellStart"/>
      <w:r>
        <w:t>справі</w:t>
      </w:r>
      <w:proofErr w:type="spellEnd"/>
      <w:r>
        <w:t xml:space="preserve"> №812/968/18 за </w:t>
      </w:r>
      <w:proofErr w:type="spellStart"/>
      <w:r>
        <w:t>позовом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 </w:t>
      </w:r>
      <w:proofErr w:type="spellStart"/>
      <w:r>
        <w:t>геології</w:t>
      </w:r>
      <w:proofErr w:type="spellEnd"/>
      <w:r>
        <w:t xml:space="preserve"> та </w:t>
      </w:r>
      <w:proofErr w:type="spellStart"/>
      <w:r>
        <w:t>надр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 до Приватного </w:t>
      </w:r>
      <w:proofErr w:type="spellStart"/>
      <w:r>
        <w:t>підприємства</w:t>
      </w:r>
      <w:proofErr w:type="spellEnd"/>
      <w:r>
        <w:t xml:space="preserve"> "</w:t>
      </w:r>
      <w:proofErr w:type="spellStart"/>
      <w:r>
        <w:t>Згода-Лугпостач</w:t>
      </w:r>
      <w:proofErr w:type="spellEnd"/>
      <w:r>
        <w:t xml:space="preserve">" </w:t>
      </w:r>
      <w:proofErr w:type="spellStart"/>
      <w:r>
        <w:t>м.Луганськ</w:t>
      </w:r>
      <w:proofErr w:type="spellEnd"/>
      <w:r>
        <w:t xml:space="preserve">           про </w:t>
      </w:r>
      <w:proofErr w:type="spellStart"/>
      <w:r>
        <w:t>анулювання</w:t>
      </w:r>
      <w:proofErr w:type="spellEnd"/>
      <w:r>
        <w:t xml:space="preserve"> </w:t>
      </w:r>
      <w:proofErr w:type="spellStart"/>
      <w:r>
        <w:t>спеціального</w:t>
      </w:r>
      <w:proofErr w:type="spellEnd"/>
      <w:r>
        <w:t xml:space="preserve"> </w:t>
      </w:r>
      <w:proofErr w:type="spellStart"/>
      <w:r>
        <w:t>дозволу</w:t>
      </w:r>
      <w:proofErr w:type="spellEnd"/>
      <w:r>
        <w:t xml:space="preserve"> на </w:t>
      </w:r>
      <w:proofErr w:type="spellStart"/>
      <w:r>
        <w:t>користування</w:t>
      </w:r>
      <w:proofErr w:type="spellEnd"/>
      <w:r>
        <w:t xml:space="preserve"> </w:t>
      </w:r>
      <w:proofErr w:type="spellStart"/>
      <w:r>
        <w:t>надрами</w:t>
      </w:r>
      <w:proofErr w:type="spellEnd"/>
      <w:r>
        <w:t>.</w:t>
      </w:r>
    </w:p>
    <w:p w14:paraId="48391909" w14:textId="77777777" w:rsidR="00DB151B" w:rsidRDefault="00DB151B" w:rsidP="00DB151B">
      <w:pPr>
        <w:pStyle w:val="a3"/>
        <w:spacing w:after="150"/>
        <w:ind w:firstLine="708"/>
        <w:jc w:val="both"/>
      </w:pPr>
      <w:r>
        <w:t xml:space="preserve">Особа, яка </w:t>
      </w:r>
      <w:proofErr w:type="spellStart"/>
      <w:r>
        <w:t>знаходиться</w:t>
      </w:r>
      <w:proofErr w:type="spellEnd"/>
      <w:r>
        <w:t xml:space="preserve"> у </w:t>
      </w:r>
      <w:proofErr w:type="spellStart"/>
      <w:r>
        <w:t>м.Луганськ</w:t>
      </w:r>
      <w:proofErr w:type="spellEnd"/>
      <w:r>
        <w:t xml:space="preserve">          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іншому</w:t>
      </w:r>
      <w:proofErr w:type="spellEnd"/>
      <w:r>
        <w:t xml:space="preserve"> </w:t>
      </w:r>
      <w:proofErr w:type="spellStart"/>
      <w:r>
        <w:t>населеному</w:t>
      </w:r>
      <w:proofErr w:type="spellEnd"/>
      <w:r>
        <w:t xml:space="preserve"> </w:t>
      </w:r>
      <w:proofErr w:type="spellStart"/>
      <w:r>
        <w:t>пункті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не </w:t>
      </w:r>
      <w:proofErr w:type="spellStart"/>
      <w:r>
        <w:t>контролюється</w:t>
      </w:r>
      <w:proofErr w:type="spellEnd"/>
      <w:r>
        <w:t xml:space="preserve"> органами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proofErr w:type="gramStart"/>
      <w:r>
        <w:t>копію</w:t>
      </w:r>
      <w:proofErr w:type="spellEnd"/>
      <w:r>
        <w:t xml:space="preserve">  </w:t>
      </w:r>
      <w:proofErr w:type="spellStart"/>
      <w:r>
        <w:t>рішення</w:t>
      </w:r>
      <w:proofErr w:type="spellEnd"/>
      <w:proofErr w:type="gramEnd"/>
      <w:r>
        <w:t xml:space="preserve">    </w:t>
      </w:r>
      <w:proofErr w:type="spellStart"/>
      <w:r>
        <w:t>безпосередньо</w:t>
      </w:r>
      <w:proofErr w:type="spellEnd"/>
      <w:r>
        <w:t xml:space="preserve"> в </w:t>
      </w:r>
      <w:proofErr w:type="spellStart"/>
      <w:r>
        <w:t>Луганському</w:t>
      </w:r>
      <w:proofErr w:type="spellEnd"/>
      <w:r>
        <w:t xml:space="preserve"> окружному </w:t>
      </w:r>
      <w:proofErr w:type="spellStart"/>
      <w:r>
        <w:t>адміністративному</w:t>
      </w:r>
      <w:proofErr w:type="spellEnd"/>
      <w:r>
        <w:t xml:space="preserve"> </w:t>
      </w:r>
      <w:proofErr w:type="spellStart"/>
      <w:r>
        <w:t>суді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через </w:t>
      </w:r>
      <w:proofErr w:type="spellStart"/>
      <w:r>
        <w:t>уповноваженого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>.</w:t>
      </w:r>
    </w:p>
    <w:p w14:paraId="518253DF" w14:textId="77777777" w:rsidR="00DB151B" w:rsidRDefault="00DB151B" w:rsidP="00DB151B">
      <w:pPr>
        <w:pStyle w:val="a3"/>
        <w:spacing w:after="150"/>
        <w:ind w:firstLine="708"/>
        <w:jc w:val="both"/>
        <w:rPr>
          <w:color w:val="FF0000"/>
        </w:rPr>
      </w:pPr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рішення</w:t>
      </w:r>
      <w:proofErr w:type="spellEnd"/>
      <w:r>
        <w:t xml:space="preserve">    суду </w:t>
      </w:r>
      <w:proofErr w:type="spellStart"/>
      <w:proofErr w:type="gramStart"/>
      <w:r>
        <w:t>від</w:t>
      </w:r>
      <w:proofErr w:type="spellEnd"/>
      <w:r>
        <w:t xml:space="preserve">  13.08.2018</w:t>
      </w:r>
      <w:proofErr w:type="gramEnd"/>
      <w:r>
        <w:t xml:space="preserve">  про </w:t>
      </w:r>
      <w:proofErr w:type="spellStart"/>
      <w:r>
        <w:t>анулювання</w:t>
      </w:r>
      <w:proofErr w:type="spellEnd"/>
      <w:r>
        <w:t xml:space="preserve"> </w:t>
      </w:r>
      <w:proofErr w:type="spellStart"/>
      <w:r>
        <w:t>спеціального</w:t>
      </w:r>
      <w:proofErr w:type="spellEnd"/>
      <w:r>
        <w:t xml:space="preserve"> </w:t>
      </w:r>
      <w:proofErr w:type="spellStart"/>
      <w:r>
        <w:t>дозволу</w:t>
      </w:r>
      <w:proofErr w:type="spellEnd"/>
      <w:r>
        <w:t xml:space="preserve"> на </w:t>
      </w:r>
      <w:proofErr w:type="spellStart"/>
      <w:r>
        <w:t>користування</w:t>
      </w:r>
      <w:proofErr w:type="spellEnd"/>
      <w:r>
        <w:t xml:space="preserve"> </w:t>
      </w:r>
      <w:proofErr w:type="spellStart"/>
      <w:r>
        <w:t>надрами</w:t>
      </w:r>
      <w:proofErr w:type="spellEnd"/>
      <w:r>
        <w:t xml:space="preserve">        в </w:t>
      </w:r>
      <w:proofErr w:type="spellStart"/>
      <w:r>
        <w:rPr>
          <w:b/>
          <w:bCs/>
        </w:rPr>
        <w:t>Єдиному</w:t>
      </w:r>
      <w:proofErr w:type="spellEnd"/>
      <w:r>
        <w:rPr>
          <w:b/>
          <w:bCs/>
        </w:rPr>
        <w:t xml:space="preserve"> державному </w:t>
      </w:r>
      <w:proofErr w:type="spellStart"/>
      <w:r>
        <w:rPr>
          <w:b/>
          <w:bCs/>
        </w:rPr>
        <w:t>реєстрі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судових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рішень</w:t>
      </w:r>
      <w:proofErr w:type="spellEnd"/>
      <w:r>
        <w:rPr>
          <w:b/>
          <w:bCs/>
        </w:rPr>
        <w:t xml:space="preserve"> за </w:t>
      </w:r>
      <w:proofErr w:type="spellStart"/>
      <w:r>
        <w:rPr>
          <w:b/>
          <w:bCs/>
        </w:rPr>
        <w:t>посиланням</w:t>
      </w:r>
      <w:proofErr w:type="spellEnd"/>
      <w:r>
        <w:rPr>
          <w:b/>
          <w:bCs/>
        </w:rPr>
        <w:t xml:space="preserve">: </w:t>
      </w:r>
      <w:r>
        <w:rPr>
          <w:b/>
          <w:bCs/>
          <w:u w:val="single"/>
        </w:rPr>
        <w:t xml:space="preserve">http://reyestr.court.gov.ua/Review/75847457          </w:t>
      </w:r>
    </w:p>
    <w:p w14:paraId="0FD8778B" w14:textId="77777777" w:rsidR="00DB151B" w:rsidRDefault="00DB151B" w:rsidP="00DB151B">
      <w:pPr>
        <w:pStyle w:val="a3"/>
        <w:spacing w:after="150"/>
        <w:jc w:val="both"/>
      </w:pPr>
    </w:p>
    <w:p w14:paraId="7E6EC7B0" w14:textId="77777777" w:rsidR="00DB151B" w:rsidRDefault="00DB151B" w:rsidP="00DB151B">
      <w:pPr>
        <w:pStyle w:val="a3"/>
        <w:jc w:val="both"/>
      </w:pPr>
    </w:p>
    <w:p w14:paraId="7AEFB3FA" w14:textId="77777777" w:rsidR="00DB151B" w:rsidRDefault="00DB151B" w:rsidP="00DB151B">
      <w:pPr>
        <w:pStyle w:val="a3"/>
        <w:ind w:firstLine="675"/>
        <w:rPr>
          <w:b/>
          <w:bCs/>
        </w:rPr>
      </w:pPr>
      <w:proofErr w:type="spellStart"/>
      <w:r>
        <w:rPr>
          <w:b/>
          <w:bCs/>
        </w:rPr>
        <w:t>Суддя</w:t>
      </w:r>
      <w:proofErr w:type="spellEnd"/>
      <w:r>
        <w:rPr>
          <w:b/>
          <w:bCs/>
        </w:rPr>
        <w:t xml:space="preserve">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А.Г. </w:t>
      </w:r>
      <w:proofErr w:type="spellStart"/>
      <w:r>
        <w:rPr>
          <w:b/>
          <w:bCs/>
        </w:rPr>
        <w:t>Секірська</w:t>
      </w:r>
      <w:proofErr w:type="spellEnd"/>
      <w:r>
        <w:rPr>
          <w:b/>
          <w:bCs/>
        </w:rPr>
        <w:t xml:space="preserve"> </w:t>
      </w:r>
    </w:p>
    <w:p w14:paraId="58D88690" w14:textId="77777777" w:rsidR="00DB151B" w:rsidRDefault="00DB151B" w:rsidP="00DB151B">
      <w:pPr>
        <w:pStyle w:val="a3"/>
        <w:ind w:firstLine="675"/>
        <w:rPr>
          <w:b/>
          <w:bCs/>
        </w:rPr>
      </w:pPr>
    </w:p>
    <w:p w14:paraId="05AF2F30" w14:textId="77777777" w:rsidR="00DB151B" w:rsidRDefault="00DB151B" w:rsidP="00DB151B">
      <w:pPr>
        <w:pStyle w:val="a3"/>
        <w:rPr>
          <w:rStyle w:val="a4"/>
        </w:rPr>
      </w:pPr>
    </w:p>
    <w:p w14:paraId="5D67A9E1" w14:textId="77777777" w:rsidR="00040D84" w:rsidRDefault="00040D84"/>
    <w:sectPr w:rsidR="00040D84" w:rsidSect="002254E7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BC1"/>
    <w:rsid w:val="00040D84"/>
    <w:rsid w:val="00C2242B"/>
    <w:rsid w:val="00DB151B"/>
    <w:rsid w:val="00EC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837F5-FD53-44CD-85D9-B65CF57C7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DB15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DB1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2018-08-15T05:56:00Z</dcterms:created>
  <dcterms:modified xsi:type="dcterms:W3CDTF">2018-08-15T05:56:00Z</dcterms:modified>
</cp:coreProperties>
</file>