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22" w:rsidRDefault="00AE1222" w:rsidP="00AE1222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 Товариство з обмеженою відповідальністю "</w:t>
      </w:r>
      <w:proofErr w:type="spellStart"/>
      <w:r>
        <w:rPr>
          <w:b/>
          <w:bCs/>
          <w:sz w:val="28"/>
          <w:szCs w:val="28"/>
        </w:rPr>
        <w:t>Торговий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Дім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Донбас</w:t>
      </w:r>
      <w:proofErr w:type="spellEnd"/>
      <w:r>
        <w:rPr>
          <w:b/>
          <w:bCs/>
          <w:sz w:val="28"/>
          <w:szCs w:val="28"/>
        </w:rPr>
        <w:t xml:space="preserve">-Антрацит" (м. Антрацит) у судове засідання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№812/963/18 </w:t>
      </w:r>
    </w:p>
    <w:p w:rsidR="00AE1222" w:rsidRDefault="00AE1222" w:rsidP="00AE122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1222" w:rsidRDefault="00AE122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1222" w:rsidRDefault="00AE122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E1222" w:rsidRDefault="00AE122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AE1222" w:rsidRDefault="00AE1222" w:rsidP="00AE1222">
      <w:pPr>
        <w:pStyle w:val="a3"/>
        <w:ind w:firstLine="675"/>
        <w:jc w:val="both"/>
      </w:pPr>
    </w:p>
    <w:p w:rsidR="00AE1222" w:rsidRDefault="00AE1222" w:rsidP="00AE1222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</w:t>
      </w:r>
      <w:proofErr w:type="spellStart"/>
      <w:r>
        <w:t>Донбас</w:t>
      </w:r>
      <w:proofErr w:type="spellEnd"/>
      <w:r>
        <w:t xml:space="preserve">-Антрацит" у справі № 812/963/18,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Товариства з обмеженою відповідальністю "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"</w:t>
      </w:r>
      <w:proofErr w:type="spellStart"/>
      <w:r>
        <w:t>Донбас</w:t>
      </w:r>
      <w:proofErr w:type="spellEnd"/>
      <w:r>
        <w:t xml:space="preserve">-Антрацит" про припинення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від 27.06.2006 № 3925,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13:15 год.  29 травня 2018 року.</w:t>
      </w:r>
    </w:p>
    <w:p w:rsidR="00AE1222" w:rsidRDefault="00AE1222" w:rsidP="00AE1222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AE1222" w:rsidRDefault="00AE1222" w:rsidP="00AE1222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AE1222" w:rsidRDefault="00AE1222" w:rsidP="00AE1222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AE1222" w:rsidRDefault="00AE1222" w:rsidP="00AE1222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02.05.2018 про прийняття позовної заяви до розгляду після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відкриття провадження у справі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http://reyestr.court.gov.ua/Review/73731458 </w:t>
      </w:r>
    </w:p>
    <w:p w:rsidR="00AE1222" w:rsidRDefault="00AE1222" w:rsidP="00AE1222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AE1222" w:rsidRDefault="00AE1222" w:rsidP="00AE1222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AE1222" w:rsidRDefault="00AE1222" w:rsidP="00AE1222">
      <w:pPr>
        <w:pStyle w:val="a3"/>
        <w:jc w:val="both"/>
      </w:pPr>
    </w:p>
    <w:p w:rsidR="00AE1222" w:rsidRDefault="00AE1222" w:rsidP="00AE1222">
      <w:pPr>
        <w:pStyle w:val="a3"/>
        <w:jc w:val="both"/>
      </w:pPr>
    </w:p>
    <w:p w:rsidR="00AE1222" w:rsidRDefault="00AE1222" w:rsidP="00AE1222">
      <w:pPr>
        <w:pStyle w:val="a3"/>
        <w:ind w:firstLine="675"/>
        <w:jc w:val="both"/>
      </w:pPr>
    </w:p>
    <w:p w:rsidR="00AE1222" w:rsidRDefault="00AE1222" w:rsidP="00AE1222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D96678" w:rsidRDefault="00D96678">
      <w:bookmarkStart w:id="0" w:name="_GoBack"/>
      <w:bookmarkEnd w:id="0"/>
    </w:p>
    <w:sectPr w:rsidR="00D96678" w:rsidSect="00680B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22"/>
    <w:rsid w:val="00AE1222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3DA9-38C2-4869-BF9A-46F7DBA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E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E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2018-05-04T06:08:00Z</dcterms:created>
  <dcterms:modified xsi:type="dcterms:W3CDTF">2018-05-04T06:08:00Z</dcterms:modified>
</cp:coreProperties>
</file>