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DAD9" w14:textId="77777777" w:rsidR="007711FC" w:rsidRDefault="007711FC" w:rsidP="007711FC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позивача   </w:t>
      </w:r>
      <w:r>
        <w:rPr>
          <w:b/>
          <w:bCs/>
          <w:color w:val="FF0000"/>
          <w:sz w:val="28"/>
          <w:szCs w:val="28"/>
        </w:rPr>
        <w:t xml:space="preserve"> Омельченка Артема Олександровича </w:t>
      </w:r>
      <w:r>
        <w:rPr>
          <w:b/>
          <w:bCs/>
          <w:sz w:val="28"/>
          <w:szCs w:val="28"/>
        </w:rPr>
        <w:t xml:space="preserve">(м. Кремінна, Луганська область  ) у  судове засідання з розгляду адміністративної справи №360/275/22 </w:t>
      </w:r>
    </w:p>
    <w:p w14:paraId="3AF989A1" w14:textId="77777777" w:rsidR="007711FC" w:rsidRDefault="007711FC" w:rsidP="007711FC">
      <w:pPr>
        <w:pStyle w:val="a3"/>
        <w:spacing w:after="150"/>
        <w:rPr>
          <w:b/>
          <w:bCs/>
          <w:sz w:val="28"/>
          <w:szCs w:val="28"/>
        </w:rPr>
      </w:pPr>
      <w:r>
        <w:rPr>
          <w:b/>
          <w:bCs/>
        </w:rPr>
        <w:t xml:space="preserve"> 17 вересня 2024 року </w:t>
      </w:r>
    </w:p>
    <w:p w14:paraId="1221B451" w14:textId="77777777" w:rsidR="007711FC" w:rsidRDefault="007711FC" w:rsidP="007711FC">
      <w:pPr>
        <w:pStyle w:val="a3"/>
        <w:spacing w:after="150"/>
      </w:pPr>
    </w:p>
    <w:p w14:paraId="320F3E33" w14:textId="77777777" w:rsidR="007711FC" w:rsidRDefault="007711FC" w:rsidP="007711FC">
      <w:pPr>
        <w:pStyle w:val="a3"/>
        <w:spacing w:after="150"/>
        <w:ind w:firstLine="660"/>
        <w:jc w:val="both"/>
        <w:rPr>
          <w:color w:val="FF0000"/>
        </w:rPr>
      </w:pPr>
      <w:r>
        <w:t xml:space="preserve">Луганський окружний адміністративний суд викликає як  позивача   </w:t>
      </w:r>
      <w:r>
        <w:rPr>
          <w:color w:val="FF0000"/>
        </w:rPr>
        <w:t xml:space="preserve">   Омельченка Артема Олександровича</w:t>
      </w:r>
      <w:r>
        <w:t xml:space="preserve"> у справі №360/275/22 за позовом  Омельченка Артема Олександровича до Управління соціального захисту населення Сєвєродонецької районної державної адміністрації Луганської області про  визнання протиправним рішення щодо не призначення житлової субсидії на ЖКП, зобов'язання призначити житлову субсидію у  судове засідання, яке відбудеться у приміщенні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о 13:30 год. 14 жовтня 2024 року.</w:t>
      </w:r>
    </w:p>
    <w:p w14:paraId="0DD1FBE7" w14:textId="77777777" w:rsidR="007711FC" w:rsidRDefault="007711FC" w:rsidP="007711FC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4BB98A6F" w14:textId="77777777" w:rsidR="007711FC" w:rsidRDefault="007711FC" w:rsidP="007711FC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2800A309" w14:textId="77777777" w:rsidR="007711FC" w:rsidRDefault="007711FC" w:rsidP="007711FC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3B7B5A86" w14:textId="77777777" w:rsidR="007711FC" w:rsidRDefault="007711FC" w:rsidP="007711FC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17.09.24 в Єдиному державному реєстрі судових рішень за посиланням: http://reyestr.court.gov.ua/Review/121670458.</w:t>
      </w:r>
    </w:p>
    <w:p w14:paraId="064CA0BF" w14:textId="77777777" w:rsidR="007711FC" w:rsidRDefault="007711FC" w:rsidP="007711FC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44BF7F9A" w14:textId="77777777" w:rsidR="007711FC" w:rsidRDefault="007711FC" w:rsidP="007711FC">
      <w:pPr>
        <w:pStyle w:val="a3"/>
        <w:ind w:firstLine="675"/>
        <w:jc w:val="both"/>
      </w:pPr>
      <w:r>
        <w:t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</w:t>
      </w:r>
      <w:r>
        <w:rPr>
          <w:color w:val="0000FF"/>
        </w:rPr>
        <w:t xml:space="preserve"> </w:t>
      </w:r>
      <w:r>
        <w:t xml:space="preserve">Єдиної судової інформаційно-телекомунікаційної системи (підсистема “Електронний суд”). </w:t>
      </w:r>
    </w:p>
    <w:p w14:paraId="018F03FA" w14:textId="77777777" w:rsidR="007711FC" w:rsidRDefault="007711FC" w:rsidP="007711FC">
      <w:pPr>
        <w:pStyle w:val="a3"/>
        <w:jc w:val="both"/>
      </w:pPr>
    </w:p>
    <w:p w14:paraId="669836CE" w14:textId="77777777" w:rsidR="007711FC" w:rsidRDefault="007711FC" w:rsidP="007711FC">
      <w:pPr>
        <w:pStyle w:val="a3"/>
        <w:jc w:val="both"/>
      </w:pPr>
    </w:p>
    <w:p w14:paraId="787B6463" w14:textId="77777777" w:rsidR="007711FC" w:rsidRDefault="007711FC" w:rsidP="007711FC">
      <w:pPr>
        <w:pStyle w:val="a3"/>
        <w:ind w:firstLine="675"/>
        <w:jc w:val="both"/>
      </w:pPr>
    </w:p>
    <w:p w14:paraId="30C71051" w14:textId="77777777" w:rsidR="007711FC" w:rsidRDefault="007711FC" w:rsidP="007711FC">
      <w:pPr>
        <w:pStyle w:val="a3"/>
        <w:ind w:firstLine="675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 </w:t>
      </w:r>
    </w:p>
    <w:p w14:paraId="5FC9D20F" w14:textId="77777777" w:rsidR="007711FC" w:rsidRDefault="007711FC" w:rsidP="007711FC">
      <w:pPr>
        <w:pStyle w:val="a3"/>
      </w:pPr>
    </w:p>
    <w:p w14:paraId="5C8C7319" w14:textId="77777777" w:rsidR="007711FC" w:rsidRDefault="007711FC" w:rsidP="007711FC">
      <w:pPr>
        <w:pStyle w:val="a3"/>
      </w:pPr>
    </w:p>
    <w:p w14:paraId="13286445" w14:textId="77777777" w:rsidR="007711FC" w:rsidRDefault="007711FC" w:rsidP="007711FC">
      <w:pPr>
        <w:pStyle w:val="a3"/>
      </w:pPr>
    </w:p>
    <w:p w14:paraId="0F9B6AE9" w14:textId="77777777" w:rsidR="007711FC" w:rsidRDefault="007711FC" w:rsidP="007711FC">
      <w:pPr>
        <w:pStyle w:val="a3"/>
      </w:pPr>
    </w:p>
    <w:p w14:paraId="586116D4" w14:textId="77777777" w:rsidR="007711FC" w:rsidRDefault="007711FC" w:rsidP="007711FC">
      <w:pPr>
        <w:pStyle w:val="a3"/>
      </w:pPr>
    </w:p>
    <w:p w14:paraId="1FB5A6F9" w14:textId="77777777" w:rsidR="007711FC" w:rsidRDefault="007711FC" w:rsidP="007711FC">
      <w:pPr>
        <w:pStyle w:val="a3"/>
      </w:pPr>
    </w:p>
    <w:p w14:paraId="4796A7D1" w14:textId="77777777" w:rsidR="008F1CD7" w:rsidRDefault="008F1CD7"/>
    <w:sectPr w:rsidR="008F1CD7" w:rsidSect="007711FC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2B"/>
    <w:rsid w:val="002709AC"/>
    <w:rsid w:val="005B660E"/>
    <w:rsid w:val="007711FC"/>
    <w:rsid w:val="008F1CD7"/>
    <w:rsid w:val="00A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E8577-57CE-451F-9B28-7488FDC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77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2024-09-18T10:38:00Z</dcterms:created>
  <dcterms:modified xsi:type="dcterms:W3CDTF">2024-09-18T10:40:00Z</dcterms:modified>
</cp:coreProperties>
</file>